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38" w:rsidRPr="007D2E50" w:rsidRDefault="00F20A38" w:rsidP="00F20A38">
      <w:pPr>
        <w:jc w:val="center"/>
        <w:rPr>
          <w:rFonts w:cstheme="minorHAnsi"/>
          <w:b/>
          <w:color w:val="31849B" w:themeColor="accent5" w:themeShade="BF"/>
          <w:sz w:val="36"/>
        </w:rPr>
      </w:pPr>
      <w:r w:rsidRPr="007D2E50">
        <w:rPr>
          <w:rFonts w:cstheme="minorHAnsi"/>
          <w:b/>
          <w:color w:val="31849B" w:themeColor="accent5" w:themeShade="BF"/>
          <w:sz w:val="36"/>
        </w:rPr>
        <w:t xml:space="preserve">Datenschutzerklärung Stand </w:t>
      </w:r>
      <w:r>
        <w:rPr>
          <w:rFonts w:cstheme="minorHAnsi"/>
          <w:b/>
          <w:color w:val="31849B" w:themeColor="accent5" w:themeShade="BF"/>
          <w:sz w:val="36"/>
        </w:rPr>
        <w:t>06</w:t>
      </w:r>
      <w:r w:rsidRPr="007D2E50">
        <w:rPr>
          <w:rFonts w:cstheme="minorHAnsi"/>
          <w:b/>
          <w:color w:val="31849B" w:themeColor="accent5" w:themeShade="BF"/>
          <w:sz w:val="36"/>
        </w:rPr>
        <w:t>.0</w:t>
      </w:r>
      <w:r>
        <w:rPr>
          <w:rFonts w:cstheme="minorHAnsi"/>
          <w:b/>
          <w:color w:val="31849B" w:themeColor="accent5" w:themeShade="BF"/>
          <w:sz w:val="36"/>
        </w:rPr>
        <w:t>6</w:t>
      </w:r>
      <w:r w:rsidRPr="007D2E50">
        <w:rPr>
          <w:rFonts w:cstheme="minorHAnsi"/>
          <w:b/>
          <w:color w:val="31849B" w:themeColor="accent5" w:themeShade="BF"/>
          <w:sz w:val="36"/>
        </w:rPr>
        <w:t>.2018</w:t>
      </w:r>
    </w:p>
    <w:p w:rsidR="00F20A38" w:rsidRDefault="00F20A38" w:rsidP="00F20A38">
      <w:pPr>
        <w:jc w:val="both"/>
        <w:rPr>
          <w:rFonts w:cstheme="minorHAnsi"/>
          <w:b/>
          <w:u w:val="single"/>
        </w:rPr>
      </w:pPr>
    </w:p>
    <w:p w:rsidR="00F20A38" w:rsidRDefault="00F20A38" w:rsidP="00F20A38">
      <w:r>
        <w:t>Natascha Wiesner</w:t>
      </w:r>
    </w:p>
    <w:p w:rsidR="00F20A38" w:rsidRDefault="00F20A38" w:rsidP="00F20A38">
      <w:pPr>
        <w:rPr>
          <w:sz w:val="20"/>
          <w:szCs w:val="20"/>
        </w:rPr>
      </w:pPr>
      <w:r w:rsidRPr="003859F8">
        <w:rPr>
          <w:sz w:val="20"/>
          <w:szCs w:val="20"/>
        </w:rPr>
        <w:t>Hardeggasse 69/1/2</w:t>
      </w:r>
    </w:p>
    <w:p w:rsidR="00F20A38" w:rsidRPr="003859F8" w:rsidRDefault="00F20A38" w:rsidP="00F20A38">
      <w:pPr>
        <w:rPr>
          <w:sz w:val="20"/>
          <w:szCs w:val="20"/>
        </w:rPr>
      </w:pPr>
      <w:r>
        <w:rPr>
          <w:sz w:val="20"/>
          <w:szCs w:val="20"/>
        </w:rPr>
        <w:t>1220 Wien</w:t>
      </w:r>
      <w:r w:rsidRPr="003859F8">
        <w:rPr>
          <w:sz w:val="20"/>
          <w:szCs w:val="20"/>
        </w:rPr>
        <w:br/>
        <w:t xml:space="preserve">n.wiesner@legasthenie.cc </w:t>
      </w:r>
    </w:p>
    <w:p w:rsidR="00F20A38" w:rsidRDefault="00F20A38" w:rsidP="00F20A38">
      <w:pPr>
        <w:jc w:val="both"/>
        <w:rPr>
          <w:rFonts w:cstheme="minorHAnsi"/>
          <w:b/>
          <w:u w:val="single"/>
        </w:rPr>
      </w:pPr>
    </w:p>
    <w:p w:rsidR="00F20A38" w:rsidRPr="007D2E50" w:rsidRDefault="00F20A38" w:rsidP="00F20A38">
      <w:pPr>
        <w:jc w:val="both"/>
        <w:rPr>
          <w:rFonts w:cstheme="minorHAnsi"/>
          <w:b/>
          <w:u w:val="single"/>
        </w:rPr>
      </w:pPr>
      <w:r w:rsidRPr="007D2E50">
        <w:rPr>
          <w:rFonts w:cstheme="minorHAnsi"/>
          <w:b/>
          <w:u w:val="single"/>
        </w:rPr>
        <w:t>Allgemeines</w:t>
      </w:r>
    </w:p>
    <w:p w:rsidR="00F20A38" w:rsidRPr="007D2E50" w:rsidRDefault="00F20A38" w:rsidP="00F20A38">
      <w:pPr>
        <w:jc w:val="both"/>
        <w:rPr>
          <w:rFonts w:cstheme="minorHAnsi"/>
          <w:highlight w:val="yellow"/>
        </w:rPr>
      </w:pPr>
      <w:r w:rsidRPr="007D2E50">
        <w:rPr>
          <w:rFonts w:cstheme="minorHAnsi"/>
        </w:rPr>
        <w:t xml:space="preserve">Der Schutz und die Sicherheit Ihrer persönlichen Daten </w:t>
      </w:r>
      <w:r>
        <w:rPr>
          <w:rFonts w:cstheme="minorHAnsi"/>
        </w:rPr>
        <w:t>ist mir</w:t>
      </w:r>
      <w:r w:rsidRPr="007D2E50">
        <w:rPr>
          <w:rFonts w:cstheme="minorHAnsi"/>
        </w:rPr>
        <w:t xml:space="preserve"> ein wichtiges Anliegen. Diese Webseite speichert und verarbeitet Daten daher ausschließlich im Sinne der österreichischen und europäischen Datenschutzgrundverordnung (DSGVO). Sie als Nutzer stimmen der Datenverarbeitung im Sinne dieser Erklärung zu. Die aktuelle Fassung der DSG VO finden sie unter </w:t>
      </w:r>
      <w:hyperlink r:id="rId4" w:history="1">
        <w:r w:rsidRPr="007D2E50">
          <w:rPr>
            <w:rStyle w:val="Hyperlink"/>
            <w:rFonts w:cstheme="minorHAnsi"/>
          </w:rPr>
          <w:t>http://eur-lex.europa.eu/legal-content/DE/TXT/HTML/?uri=CELEX:32016R0679&amp;from=DE</w:t>
        </w:r>
      </w:hyperlink>
      <w:r w:rsidRPr="007D2E50">
        <w:rPr>
          <w:rFonts w:cstheme="minorHAnsi"/>
        </w:rPr>
        <w:t xml:space="preserve"> </w:t>
      </w:r>
    </w:p>
    <w:p w:rsidR="00F20A38" w:rsidRPr="007D2E50" w:rsidRDefault="00F20A38" w:rsidP="00F20A38">
      <w:pPr>
        <w:jc w:val="both"/>
        <w:rPr>
          <w:rFonts w:cstheme="minorHAnsi"/>
        </w:rPr>
      </w:pPr>
      <w:bookmarkStart w:id="0" w:name="_Hlk494371448"/>
      <w:bookmarkStart w:id="1" w:name="_Hlk494371495"/>
      <w:r w:rsidRPr="007D2E50">
        <w:rPr>
          <w:rFonts w:cstheme="minorHAnsi"/>
        </w:rPr>
        <w:t xml:space="preserve">Diese Datenschutzerklärung bezieht sich nur auf diese Webseite. </w:t>
      </w:r>
      <w:r>
        <w:rPr>
          <w:rFonts w:cstheme="minorHAnsi"/>
        </w:rPr>
        <w:t>Falls Sie über Links auf meinen</w:t>
      </w:r>
      <w:r w:rsidRPr="007D2E50">
        <w:rPr>
          <w:rFonts w:cstheme="minorHAnsi"/>
        </w:rPr>
        <w:t xml:space="preserve"> Seiten auf andere Seiten weitergeleitet werden, </w:t>
      </w:r>
      <w:bookmarkEnd w:id="0"/>
      <w:r w:rsidRPr="007D2E50">
        <w:rPr>
          <w:rFonts w:cstheme="minorHAnsi"/>
        </w:rPr>
        <w:t xml:space="preserve">informieren Sie sich direkt auf der weitergeleiteten Webseite über den jeweiligen Umgang mit Ihren Daten. Ihre personenbezogenen Daten </w:t>
      </w:r>
      <w:bookmarkEnd w:id="1"/>
      <w:r w:rsidRPr="007D2E50">
        <w:rPr>
          <w:rFonts w:cstheme="minorHAnsi"/>
        </w:rPr>
        <w:t xml:space="preserve">(z.B. Anrede, Name, Anschrift, E-Mail-Adresse, Telefonnummer, Bankverbindung, Kreditkartennummer) werden von uns nur gemäß den Bestimmungen des österreichischen Datenschutzrechts verarbeitet. Die nachfolgenden Vorschriften informieren Sie über Art, Umfang und Zweck der Erhebung, Verarbeitung und Nutzung personenbezogener Daten. </w:t>
      </w:r>
    </w:p>
    <w:p w:rsidR="00F20A38" w:rsidRPr="007D2E50" w:rsidRDefault="00F20A38" w:rsidP="00F20A38">
      <w:pPr>
        <w:jc w:val="both"/>
        <w:rPr>
          <w:rFonts w:cstheme="minorHAnsi"/>
        </w:rPr>
      </w:pPr>
      <w:r w:rsidRPr="007D2E50">
        <w:rPr>
          <w:rFonts w:cstheme="minorHAnsi"/>
        </w:rPr>
        <w:t>Die Nutzung dieser Webseite ist in der Regel ohne Angabe personenbezogener D</w:t>
      </w:r>
      <w:r>
        <w:rPr>
          <w:rFonts w:cstheme="minorHAnsi"/>
        </w:rPr>
        <w:t>aten möglich. Soweit auf meinen</w:t>
      </w:r>
      <w:r w:rsidRPr="007D2E50">
        <w:rPr>
          <w:rFonts w:cstheme="minorHAnsi"/>
        </w:rPr>
        <w:t xml:space="preserve"> Seiten personenbezogene Daten (beispielsweise Name, Anschrift oder E-Mail-Adressen) erhoben werden, erfolgt dies, soweit möglich, stets auf freiwilliger Basis. Diese Daten werden ohne Ihre ausdrückliche Zustimmung nicht an Dritte weitergegeben.</w:t>
      </w:r>
    </w:p>
    <w:p w:rsidR="00F20A38" w:rsidRPr="007D2E50" w:rsidRDefault="00F20A38" w:rsidP="00F20A38">
      <w:pPr>
        <w:jc w:val="both"/>
        <w:rPr>
          <w:rFonts w:cstheme="minorHAnsi"/>
        </w:rPr>
      </w:pPr>
      <w:r>
        <w:rPr>
          <w:rFonts w:cstheme="minorHAnsi"/>
        </w:rPr>
        <w:t>Ich weise</w:t>
      </w:r>
      <w:r w:rsidRPr="007D2E50">
        <w:rPr>
          <w:rFonts w:cstheme="minorHAnsi"/>
        </w:rPr>
        <w:t xml:space="preserve"> darauf hin, dass die Datenübertragung im Internet (z.B. bei der Kommunikation per E-Mail, oder über nicht verschlüsselte Webseiten) Sicherheitslücken aufweisen kann. Ein lückenloser Schutz der Daten vor dem Zugriff durch Dritte ist nicht möglich.</w:t>
      </w:r>
    </w:p>
    <w:p w:rsidR="00F20A38" w:rsidRDefault="00F20A38" w:rsidP="00F20A38">
      <w:pPr>
        <w:jc w:val="both"/>
        <w:rPr>
          <w:rFonts w:cstheme="minorHAnsi"/>
        </w:rPr>
      </w:pPr>
      <w:bookmarkStart w:id="2" w:name="_Hlk494371672"/>
      <w:r>
        <w:rPr>
          <w:rFonts w:cstheme="minorHAnsi"/>
        </w:rPr>
        <w:t xml:space="preserve">Bei Kontakt über meine </w:t>
      </w:r>
      <w:r w:rsidRPr="007D2E50">
        <w:rPr>
          <w:rFonts w:cstheme="minorHAnsi"/>
        </w:rPr>
        <w:t xml:space="preserve">Webseite werden Ihre übermittelten oder eingegebenen Daten manuell </w:t>
      </w:r>
      <w:bookmarkEnd w:id="2"/>
      <w:r w:rsidRPr="007D2E50">
        <w:rPr>
          <w:rFonts w:cstheme="minorHAnsi"/>
        </w:rPr>
        <w:t>oder automatisiert mit dem vorhandenen Datenbestand auf Gültigkeit und Aktualität überprüft und gegebenenfalls abgeglichen um</w:t>
      </w:r>
      <w:r>
        <w:rPr>
          <w:rFonts w:cstheme="minorHAnsi"/>
        </w:rPr>
        <w:t xml:space="preserve"> die bei mir</w:t>
      </w:r>
      <w:r w:rsidRPr="007D2E50">
        <w:rPr>
          <w:rFonts w:cstheme="minorHAnsi"/>
        </w:rPr>
        <w:t xml:space="preserve"> gespeicherten Daten zu korrigieren. Dazu kann es notwendig se</w:t>
      </w:r>
      <w:r>
        <w:rPr>
          <w:rFonts w:cstheme="minorHAnsi"/>
        </w:rPr>
        <w:t>in, dass ich</w:t>
      </w:r>
      <w:r w:rsidRPr="007D2E50">
        <w:rPr>
          <w:rFonts w:cstheme="minorHAnsi"/>
        </w:rPr>
        <w:t xml:space="preserve"> mit Ihnen Kontakt aufnehmen müssen. Dies geschieht mittels E-Mail oder telefonisch. Die von Ihnen eingegebenen Daten werden ausschließlich für die Bearbeitung der Bestellung </w:t>
      </w:r>
      <w:bookmarkStart w:id="3" w:name="_Hlk494371754"/>
      <w:r w:rsidRPr="007D2E50">
        <w:rPr>
          <w:rFonts w:cstheme="minorHAnsi"/>
        </w:rPr>
        <w:t>oder die Abwicklung der Anmeldung verwendet, eine Weitergabe der Daten an Dritte erfolgt nicht.</w:t>
      </w:r>
      <w:bookmarkEnd w:id="3"/>
    </w:p>
    <w:p w:rsidR="00F20A38" w:rsidRPr="007D2E50" w:rsidRDefault="00F20A38" w:rsidP="00F20A38">
      <w:pPr>
        <w:jc w:val="both"/>
        <w:rPr>
          <w:rFonts w:cstheme="minorHAnsi"/>
        </w:rPr>
      </w:pPr>
    </w:p>
    <w:p w:rsidR="00F20A38" w:rsidRPr="007D2E50" w:rsidRDefault="00F20A38" w:rsidP="00F20A38">
      <w:pPr>
        <w:jc w:val="both"/>
        <w:rPr>
          <w:rFonts w:cstheme="minorHAnsi"/>
        </w:rPr>
      </w:pPr>
    </w:p>
    <w:p w:rsidR="00F20A38" w:rsidRPr="002F2628" w:rsidRDefault="00F20A38" w:rsidP="00F20A38">
      <w:pPr>
        <w:jc w:val="both"/>
        <w:rPr>
          <w:rFonts w:cstheme="minorHAnsi"/>
          <w:b/>
          <w:u w:val="single"/>
        </w:rPr>
      </w:pPr>
      <w:r>
        <w:rPr>
          <w:rFonts w:cstheme="minorHAnsi"/>
          <w:b/>
          <w:u w:val="single"/>
        </w:rPr>
        <w:lastRenderedPageBreak/>
        <w:t>Betroffenenrechte</w:t>
      </w:r>
    </w:p>
    <w:p w:rsidR="00F20A38" w:rsidRDefault="00F20A38" w:rsidP="00F20A38">
      <w:pPr>
        <w:jc w:val="both"/>
        <w:rPr>
          <w:rFonts w:cstheme="minorHAnsi"/>
        </w:rPr>
      </w:pPr>
      <w:r w:rsidRPr="002F2628">
        <w:rPr>
          <w:rFonts w:cstheme="minorHAnsi"/>
        </w:rPr>
        <w:t xml:space="preserve">Nach </w:t>
      </w:r>
      <w:r>
        <w:rPr>
          <w:rFonts w:cstheme="minorHAnsi"/>
        </w:rPr>
        <w:t>österreichischem Datenschutzrecht sowie der europäischen DSGVO</w:t>
      </w:r>
      <w:r w:rsidRPr="002F2628">
        <w:rPr>
          <w:rFonts w:cstheme="minorHAnsi"/>
        </w:rPr>
        <w:t xml:space="preserve"> </w:t>
      </w:r>
      <w:r>
        <w:rPr>
          <w:rFonts w:cstheme="minorHAnsi"/>
        </w:rPr>
        <w:t xml:space="preserve">stehen Ihnen als Betroffener umfangreiche Rechte zu. Diese Rechte sollen vor allem für mehr Transparenz sorgen. </w:t>
      </w:r>
      <w:r w:rsidRPr="001315B3">
        <w:rPr>
          <w:rFonts w:eastAsia="Times New Roman" w:cstheme="minorHAnsi"/>
          <w:lang w:eastAsia="de-DE"/>
        </w:rPr>
        <w:t>Ihre Rechte als betroffene Person sind das Recht auf Auskunft über die Sie betreffenden personenbezogenen Daten, auf Berichtigung, Löschung, Einschränkung der Verarbeitung, Widerspruch gegen die Verarbeitung sowie auf Datenübertragbarkeit</w:t>
      </w:r>
      <w:r>
        <w:rPr>
          <w:rFonts w:eastAsia="Times New Roman" w:cstheme="minorHAnsi"/>
          <w:lang w:eastAsia="de-DE"/>
        </w:rPr>
        <w:t xml:space="preserve"> (nur  bei Vertragsbeziehung oder Einwilligung)</w:t>
      </w:r>
      <w:r w:rsidRPr="001315B3">
        <w:rPr>
          <w:rFonts w:eastAsia="Times New Roman" w:cstheme="minorHAnsi"/>
          <w:lang w:eastAsia="de-DE"/>
        </w:rPr>
        <w:t xml:space="preserve"> und jederzeitigen Widerruf einer Einwilligung. </w:t>
      </w:r>
    </w:p>
    <w:p w:rsidR="00F20A38" w:rsidRPr="00A1191C" w:rsidRDefault="00F20A38" w:rsidP="00F20A38">
      <w:pPr>
        <w:jc w:val="both"/>
      </w:pPr>
      <w:r>
        <w:t xml:space="preserve">Sie als betroffene Personen können ihre Rechte am Einfachsten durch eine E-Mail an </w:t>
      </w:r>
      <w:hyperlink r:id="rId5" w:history="1">
        <w:r w:rsidRPr="00AB5A03">
          <w:rPr>
            <w:rStyle w:val="Hyperlink"/>
          </w:rPr>
          <w:t>n.wiesner@legasthenie.cc</w:t>
        </w:r>
      </w:hyperlink>
      <w:r>
        <w:t xml:space="preserve"> </w:t>
      </w:r>
      <w:r w:rsidRPr="00A1191C">
        <w:t xml:space="preserve"> ausübe</w:t>
      </w:r>
      <w:r>
        <w:t xml:space="preserve">n. Darüber hinaus auch durch eine Mitteilung per Post, </w:t>
      </w:r>
      <w:r w:rsidRPr="00A1191C">
        <w:t>persönliche Kontaktaufnahme</w:t>
      </w:r>
      <w:r>
        <w:t xml:space="preserve">, als auch über das </w:t>
      </w:r>
      <w:r w:rsidRPr="00A1191C">
        <w:t>Kontaktformular</w:t>
      </w:r>
      <w:r>
        <w:t xml:space="preserve"> der Webseite ausüben.</w:t>
      </w:r>
    </w:p>
    <w:p w:rsidR="00F20A38" w:rsidRDefault="00F20A38" w:rsidP="00F20A38">
      <w:pPr>
        <w:jc w:val="both"/>
        <w:rPr>
          <w:rFonts w:eastAsia="Times New Roman" w:cstheme="minorHAnsi"/>
          <w:lang w:eastAsia="de-DE"/>
        </w:rPr>
      </w:pPr>
      <w:r w:rsidRPr="001315B3">
        <w:rPr>
          <w:rFonts w:eastAsia="Times New Roman" w:cstheme="minorHAnsi"/>
          <w:lang w:eastAsia="de-DE"/>
        </w:rPr>
        <w:t xml:space="preserve">Darüber hinaus haben Sie jederzeit das Recht, hinsichtlich der Verarbeitung Ihrer </w:t>
      </w:r>
      <w:r>
        <w:rPr>
          <w:rFonts w:eastAsia="Times New Roman" w:cstheme="minorHAnsi"/>
          <w:lang w:eastAsia="de-DE"/>
        </w:rPr>
        <w:t>p</w:t>
      </w:r>
      <w:r w:rsidRPr="001315B3">
        <w:rPr>
          <w:rFonts w:eastAsia="Times New Roman" w:cstheme="minorHAnsi"/>
          <w:lang w:eastAsia="de-DE"/>
        </w:rPr>
        <w:t>ersonenbezogenen Daten Beschwerde bei der Datenschutzbehörde einzubringen</w:t>
      </w:r>
      <w:r>
        <w:rPr>
          <w:rFonts w:eastAsia="Times New Roman" w:cstheme="minorHAnsi"/>
          <w:lang w:eastAsia="de-DE"/>
        </w:rPr>
        <w:t>. Die Kontaktdaten der Datenschutzbehörde lauten:</w:t>
      </w:r>
    </w:p>
    <w:p w:rsidR="00F20A38" w:rsidRDefault="00F20A38" w:rsidP="00F20A38">
      <w:pPr>
        <w:jc w:val="both"/>
        <w:rPr>
          <w:rStyle w:val="Hyperlink"/>
        </w:rPr>
      </w:pPr>
      <w:r>
        <w:t>Österreichische Datenschutzbehörde</w:t>
      </w:r>
      <w:r>
        <w:tab/>
      </w:r>
      <w:r>
        <w:br/>
        <w:t>Wickenburggasse 8</w:t>
      </w:r>
      <w:r>
        <w:tab/>
      </w:r>
      <w:r>
        <w:br/>
        <w:t>1080 Wien</w:t>
      </w:r>
      <w:r>
        <w:tab/>
      </w:r>
      <w:r>
        <w:br/>
        <w:t>Telefon: +43 1 521 52-25 69</w:t>
      </w:r>
      <w:r>
        <w:tab/>
      </w:r>
      <w:r>
        <w:br/>
        <w:t>E</w:t>
      </w:r>
      <w:r>
        <w:noBreakHyphen/>
        <w:t xml:space="preserve">Mail: </w:t>
      </w:r>
      <w:hyperlink r:id="rId6" w:history="1">
        <w:r>
          <w:rPr>
            <w:rStyle w:val="Hyperlink"/>
          </w:rPr>
          <w:t>dsb@dsb.gv.at</w:t>
        </w:r>
      </w:hyperlink>
    </w:p>
    <w:p w:rsidR="00F20A38" w:rsidRDefault="00F20A38" w:rsidP="00F20A38">
      <w:pPr>
        <w:jc w:val="both"/>
        <w:rPr>
          <w:rFonts w:eastAsia="Times New Roman" w:cstheme="minorHAnsi"/>
          <w:lang w:eastAsia="de-DE"/>
        </w:rPr>
      </w:pPr>
    </w:p>
    <w:p w:rsidR="00F20A38" w:rsidRPr="006B5C38" w:rsidRDefault="00F20A38" w:rsidP="00F20A38">
      <w:pPr>
        <w:jc w:val="both"/>
        <w:rPr>
          <w:rFonts w:cstheme="minorHAnsi"/>
          <w:b/>
          <w:u w:val="single"/>
        </w:rPr>
      </w:pPr>
      <w:r>
        <w:rPr>
          <w:rFonts w:cstheme="minorHAnsi"/>
          <w:b/>
          <w:u w:val="single"/>
        </w:rPr>
        <w:t>Datenlöschung</w:t>
      </w:r>
    </w:p>
    <w:p w:rsidR="00F20A38" w:rsidRPr="008948C7" w:rsidRDefault="00F20A38" w:rsidP="00F20A38">
      <w:pPr>
        <w:jc w:val="both"/>
        <w:rPr>
          <w:rFonts w:ascii="Calibri" w:hAnsi="Calibri" w:cs="Calibri"/>
        </w:rPr>
      </w:pPr>
      <w:r w:rsidRPr="008948C7">
        <w:rPr>
          <w:rFonts w:cstheme="minorHAnsi"/>
        </w:rPr>
        <w:t>Ihre Daten werden gelöscht, sobald der jeweilige Vertrag</w:t>
      </w:r>
      <w:r>
        <w:rPr>
          <w:rFonts w:cstheme="minorHAnsi"/>
        </w:rPr>
        <w:t xml:space="preserve"> mit Ihnen</w:t>
      </w:r>
      <w:r w:rsidRPr="008948C7">
        <w:rPr>
          <w:rFonts w:cstheme="minorHAnsi"/>
        </w:rPr>
        <w:t xml:space="preserve"> erfüllt ist und keine gesetzliche Pflicht zur Speicherung der Daten mehr besteht. So werden Ihre Daten </w:t>
      </w:r>
      <w:r w:rsidRPr="008948C7">
        <w:rPr>
          <w:rFonts w:ascii="Calibri" w:hAnsi="Calibri" w:cs="Calibri"/>
        </w:rPr>
        <w:t xml:space="preserve">grundsätzlich </w:t>
      </w:r>
      <w:r>
        <w:rPr>
          <w:rFonts w:ascii="Calibri" w:hAnsi="Calibri" w:cs="Calibri"/>
        </w:rPr>
        <w:t>nach sieben Jahren</w:t>
      </w:r>
      <w:r w:rsidRPr="008948C7">
        <w:rPr>
          <w:rFonts w:ascii="Calibri" w:hAnsi="Calibri" w:cs="Calibri"/>
        </w:rPr>
        <w:t xml:space="preserve"> gelöscht; Aufbewahrungsfrist nach § 132 BAO.</w:t>
      </w:r>
    </w:p>
    <w:p w:rsidR="00F20A38" w:rsidRDefault="00F20A38" w:rsidP="00F20A38">
      <w:pPr>
        <w:jc w:val="both"/>
      </w:pPr>
      <w:r w:rsidRPr="00560508">
        <w:rPr>
          <w:rFonts w:ascii="Calibri" w:hAnsi="Calibri" w:cs="Calibri"/>
        </w:rPr>
        <w:t>Ges</w:t>
      </w:r>
      <w:r w:rsidRPr="00560508">
        <w:rPr>
          <w:rFonts w:ascii="Calibri" w:hAnsi="Calibri" w:cs="Calibri"/>
          <w:bCs/>
        </w:rPr>
        <w:t>etzliche/rechtliche Aufbewahrungspflichten</w:t>
      </w:r>
      <w:r w:rsidRPr="00560508">
        <w:rPr>
          <w:rFonts w:ascii="Calibri" w:hAnsi="Calibri" w:cs="Calibri"/>
        </w:rPr>
        <w:t xml:space="preserve"> oder </w:t>
      </w:r>
      <w:r w:rsidRPr="00560508">
        <w:rPr>
          <w:rFonts w:ascii="Calibri" w:hAnsi="Calibri" w:cs="Calibri"/>
          <w:bCs/>
        </w:rPr>
        <w:t>vertragliche Verpflichtungen</w:t>
      </w:r>
      <w:r w:rsidRPr="008948C7">
        <w:t xml:space="preserve"> z.B. gegenüber Kunden aus Gewährleistung oder Schadenersatz oder gegenüber Vertragspartnern sind eine Grundlage die personenbezogenen Daten weiterhin zu speichern. (Art 6 Abs 1 lit c DSGVO - Grundlage der Rechtmäßigkeit der Verarbeitung: gesetzliche / rechtliche Verpflichtung)</w:t>
      </w:r>
    </w:p>
    <w:p w:rsidR="00F20A38" w:rsidRDefault="00F20A38" w:rsidP="00F20A38">
      <w:pPr>
        <w:spacing w:after="160" w:line="259" w:lineRule="auto"/>
        <w:rPr>
          <w:rFonts w:cstheme="minorHAnsi"/>
        </w:rPr>
      </w:pPr>
    </w:p>
    <w:p w:rsidR="00A03A7F" w:rsidRDefault="00A03A7F"/>
    <w:sectPr w:rsidR="00A03A7F" w:rsidSect="00A03A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A38"/>
    <w:rsid w:val="000E5E6A"/>
    <w:rsid w:val="002C7E85"/>
    <w:rsid w:val="0047398A"/>
    <w:rsid w:val="00637DD6"/>
    <w:rsid w:val="00A03A7F"/>
    <w:rsid w:val="00F20A3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A38"/>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0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b@dsb.gv.at" TargetMode="External"/><Relationship Id="rId5" Type="http://schemas.openxmlformats.org/officeDocument/2006/relationships/hyperlink" Target="mailto:n.wiesner@legasthenie.cc" TargetMode="External"/><Relationship Id="rId4" Type="http://schemas.openxmlformats.org/officeDocument/2006/relationships/hyperlink" Target="http://eur-lex.europa.eu/legal-content/DE/TXT/HTML/?uri=CELEX:32016R0679&amp;fro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3686</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Oliver</cp:lastModifiedBy>
  <cp:revision>2</cp:revision>
  <dcterms:created xsi:type="dcterms:W3CDTF">2018-09-04T17:03:00Z</dcterms:created>
  <dcterms:modified xsi:type="dcterms:W3CDTF">2018-09-04T17:03:00Z</dcterms:modified>
</cp:coreProperties>
</file>